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F882" w14:textId="35EF9503" w:rsidR="00760813" w:rsidRDefault="00760813">
      <w:r>
        <w:rPr>
          <w:noProof/>
          <w:lang w:val="cs-CZ" w:eastAsia="cs-CZ"/>
        </w:rPr>
        <w:drawing>
          <wp:anchor distT="0" distB="0" distL="114300" distR="114300" simplePos="0" relativeHeight="251663360" behindDoc="1" locked="1" layoutInCell="1" allowOverlap="1" wp14:anchorId="466CCFA9" wp14:editId="57675EBC">
            <wp:simplePos x="0" y="0"/>
            <wp:positionH relativeFrom="page">
              <wp:align>center</wp:align>
            </wp:positionH>
            <wp:positionV relativeFrom="topMargin">
              <wp:posOffset>6877050</wp:posOffset>
            </wp:positionV>
            <wp:extent cx="10332000" cy="468000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patí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1" layoutInCell="1" allowOverlap="1" wp14:anchorId="2DDEB8B8" wp14:editId="5461304D">
            <wp:simplePos x="0" y="0"/>
            <wp:positionH relativeFrom="page">
              <wp:align>center</wp:align>
            </wp:positionH>
            <wp:positionV relativeFrom="topMargin">
              <wp:posOffset>7200900</wp:posOffset>
            </wp:positionV>
            <wp:extent cx="3009600" cy="183600"/>
            <wp:effectExtent l="0" t="0" r="635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patí 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97CF3" w14:textId="77777777" w:rsidR="00E11AC2" w:rsidRDefault="0072319F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86E26D" wp14:editId="64A92B04">
                <wp:simplePos x="0" y="0"/>
                <wp:positionH relativeFrom="margin">
                  <wp:posOffset>-95250</wp:posOffset>
                </wp:positionH>
                <wp:positionV relativeFrom="paragraph">
                  <wp:posOffset>1314450</wp:posOffset>
                </wp:positionV>
                <wp:extent cx="9968230" cy="53911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230" cy="539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8115"/>
                              <w:gridCol w:w="81"/>
                            </w:tblGrid>
                            <w:tr w:rsidR="008317CD" w:rsidRPr="008317CD" w14:paraId="74CD380F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0CCA1AF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5636495" w14:textId="457CFB01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Zaháje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ní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kostel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sv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. Valentina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Bravantice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1166FD6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C970C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8224"/>
                              <w:gridCol w:w="81"/>
                            </w:tblGrid>
                            <w:tr w:rsidR="008317CD" w:rsidRPr="008317CD" w14:paraId="6E6C4E2D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6BB473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18:05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8F67AD0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Mše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svatá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s 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komentářem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jednotlivých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částí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2D27200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8317CD" w:rsidRPr="008317CD" w14:paraId="77174B25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000EEE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949A098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8A2C2C8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AB823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11073"/>
                              <w:gridCol w:w="81"/>
                            </w:tblGrid>
                            <w:tr w:rsidR="008317CD" w:rsidRPr="008317CD" w14:paraId="603C5643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766ED8E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B44E6F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Koncert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pěveckého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sboru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ze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Spálova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pod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ved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. E.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Šůstkové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A31B6BC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62DDF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9153"/>
                              <w:gridCol w:w="81"/>
                            </w:tblGrid>
                            <w:tr w:rsidR="008317CD" w:rsidRPr="008317CD" w14:paraId="4599F5D1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EDA7C36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19:45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EDBDFEF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Kytarový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koncert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Štěpána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Melucha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z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Bravantic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42AB622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8317CD" w:rsidRPr="008317CD" w14:paraId="09171BD2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E7826FF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27CD6D6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4A8D2F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2EF4D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7611"/>
                              <w:gridCol w:w="81"/>
                            </w:tblGrid>
                            <w:tr w:rsidR="008317CD" w:rsidRPr="008317CD" w14:paraId="15972D43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DF336A9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684DB7E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Skautské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překvápko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1E55268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8317CD" w:rsidRPr="008317CD" w14:paraId="3EAE82B3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3B00FC5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459EDC0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Hudební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zpracování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příběhu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sv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. Valentina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902E240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8D183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11365"/>
                            </w:tblGrid>
                            <w:tr w:rsidR="008317CD" w:rsidRPr="008317CD" w14:paraId="36CBE426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3EA692D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20:30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D1D457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Do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kostela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za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zvony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z r. 1632 a 1691</w:t>
                                  </w:r>
                                </w:p>
                              </w:tc>
                            </w:tr>
                            <w:tr w:rsidR="008317CD" w:rsidRPr="008317CD" w14:paraId="3ED207E8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6FC57C7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C03C31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přineste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si s 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sebou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zvoneček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bezbariérový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přístup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ke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zvonům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317CD" w:rsidRPr="008317CD" w14:paraId="20723B96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A861C89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60171AA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8317CD" w:rsidRPr="008317CD" w14:paraId="40B8E26C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649F24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21:00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43A0405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Doznívání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(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příležitost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k 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individuální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návštěvě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kostela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sz w:val="44"/>
                                      <w:szCs w:val="44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317CD" w:rsidRPr="008317CD" w14:paraId="5EECFAE2" w14:textId="77777777" w:rsidTr="005E4B6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D32254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22:00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1D8A2DE" w14:textId="77777777" w:rsidR="008317CD" w:rsidRPr="008317CD" w:rsidRDefault="008317CD" w:rsidP="008317C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</w:pPr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Závěr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Noci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>kostelů</w:t>
                                  </w:r>
                                  <w:proofErr w:type="spellEnd"/>
                                  <w:r w:rsidRPr="008317C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4"/>
                                      <w:szCs w:val="44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461A0F2" w14:textId="77777777" w:rsidR="008317CD" w:rsidRPr="008317CD" w:rsidRDefault="008317CD" w:rsidP="008317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317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        </w:t>
                            </w:r>
                            <w:r w:rsidRPr="008317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  <w:t xml:space="preserve">               </w:t>
                            </w:r>
                            <w:proofErr w:type="spellStart"/>
                            <w:r w:rsidRPr="008317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Více</w:t>
                            </w:r>
                            <w:proofErr w:type="spellEnd"/>
                            <w:r w:rsidRPr="008317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na https://nockostelu.cz/kostel/1518/         </w:t>
                            </w:r>
                          </w:p>
                          <w:p w14:paraId="1B23F878" w14:textId="77777777" w:rsidR="00760813" w:rsidRDefault="00760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E26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5pt;margin-top:103.5pt;width:784.9pt;height:42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" fillcolor="white [3212]" stroked="f" strokeweight=".5pt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8115"/>
                        <w:gridCol w:w="81"/>
                      </w:tblGrid>
                      <w:tr w:rsidR="008317CD" w:rsidRPr="008317CD" w14:paraId="74CD380F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0CCA1AF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5636495" w14:textId="457CFB01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Zaháje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kostel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sv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. Valentina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Bravantice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1166FD6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7FEC970C" w14:textId="77777777" w:rsidR="008317CD" w:rsidRPr="008317CD" w:rsidRDefault="008317CD" w:rsidP="008317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44"/>
                          <w:szCs w:val="44"/>
                          <w:lang w:eastAsia="cs-CZ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8224"/>
                        <w:gridCol w:w="81"/>
                      </w:tblGrid>
                      <w:tr w:rsidR="008317CD" w:rsidRPr="008317CD" w14:paraId="6E6C4E2D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6BB473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18:05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8F67AD0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Mše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svatá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s 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komentářem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jednotlivých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částí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2D27200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  <w:tr w:rsidR="008317CD" w:rsidRPr="008317CD" w14:paraId="77174B25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C000EEE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949A098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8A2C2C8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53AAB823" w14:textId="77777777" w:rsidR="008317CD" w:rsidRPr="008317CD" w:rsidRDefault="008317CD" w:rsidP="008317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44"/>
                          <w:szCs w:val="44"/>
                          <w:lang w:eastAsia="cs-CZ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11073"/>
                        <w:gridCol w:w="81"/>
                      </w:tblGrid>
                      <w:tr w:rsidR="008317CD" w:rsidRPr="008317CD" w14:paraId="603C5643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766ED8E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B44E6F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Koncert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pěveckého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sboru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ze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Spálova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pod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ved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. E.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Šůstkové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A31B6BC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05C62DDF" w14:textId="77777777" w:rsidR="008317CD" w:rsidRPr="008317CD" w:rsidRDefault="008317CD" w:rsidP="008317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44"/>
                          <w:szCs w:val="44"/>
                          <w:lang w:eastAsia="cs-CZ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9153"/>
                        <w:gridCol w:w="81"/>
                      </w:tblGrid>
                      <w:tr w:rsidR="008317CD" w:rsidRPr="008317CD" w14:paraId="4599F5D1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EDA7C36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19:45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EDBDFEF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Kytarový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koncert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Štěpána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Melucha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z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Bravantic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42AB622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  <w:tr w:rsidR="008317CD" w:rsidRPr="008317CD" w14:paraId="09171BD2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E7826FF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27CD6D6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A4A8D2F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5692EF4D" w14:textId="77777777" w:rsidR="008317CD" w:rsidRPr="008317CD" w:rsidRDefault="008317CD" w:rsidP="008317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44"/>
                          <w:szCs w:val="44"/>
                          <w:lang w:eastAsia="cs-CZ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7611"/>
                        <w:gridCol w:w="81"/>
                      </w:tblGrid>
                      <w:tr w:rsidR="008317CD" w:rsidRPr="008317CD" w14:paraId="15972D43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DF336A9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684DB7E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Skautské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překvápko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1E55268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  <w:tr w:rsidR="008317CD" w:rsidRPr="008317CD" w14:paraId="3EAE82B3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3B00FC5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459EDC0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Hudební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zpracování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příběhu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sv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. Valentina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902E240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47D8D183" w14:textId="77777777" w:rsidR="008317CD" w:rsidRPr="008317CD" w:rsidRDefault="008317CD" w:rsidP="008317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sz w:val="44"/>
                          <w:szCs w:val="44"/>
                          <w:lang w:eastAsia="cs-CZ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11365"/>
                      </w:tblGrid>
                      <w:tr w:rsidR="008317CD" w:rsidRPr="008317CD" w14:paraId="36CBE426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3EA692D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20:30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D1D457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Do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kostela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za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zvony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z r. 1632 a 1691</w:t>
                            </w:r>
                          </w:p>
                        </w:tc>
                      </w:tr>
                      <w:tr w:rsidR="008317CD" w:rsidRPr="008317CD" w14:paraId="3ED207E8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6FC57C7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9C03C31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(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přineste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si s 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sebou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zvoneček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,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bezbariérový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přístup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ke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zvonům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  <w:tr w:rsidR="008317CD" w:rsidRPr="008317CD" w14:paraId="20723B96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A861C89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60171AA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</w:tc>
                      </w:tr>
                      <w:tr w:rsidR="008317CD" w:rsidRPr="008317CD" w14:paraId="40B8E26C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9649F24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21:00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43A0405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Doznívání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(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příležitost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k 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individuální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návštěvě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kostela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  <w:tr w:rsidR="008317CD" w:rsidRPr="008317CD" w14:paraId="5EECFAE2" w14:textId="77777777" w:rsidTr="005E4B6E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FD32254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22:00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1D8A2DE" w14:textId="77777777" w:rsidR="008317CD" w:rsidRPr="008317CD" w:rsidRDefault="008317CD" w:rsidP="008317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</w:pPr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Závěr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Noci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>kostelů</w:t>
                            </w:r>
                            <w:proofErr w:type="spellEnd"/>
                            <w:r w:rsidRPr="008317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461A0F2" w14:textId="77777777" w:rsidR="008317CD" w:rsidRPr="008317CD" w:rsidRDefault="008317CD" w:rsidP="008317C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8317C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                                      </w:t>
                      </w:r>
                      <w:r w:rsidRPr="008317C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ab/>
                        <w:t xml:space="preserve">               </w:t>
                      </w:r>
                      <w:proofErr w:type="spellStart"/>
                      <w:r w:rsidRPr="008317C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Více</w:t>
                      </w:r>
                      <w:proofErr w:type="spellEnd"/>
                      <w:r w:rsidRPr="008317CD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na https://nockostelu.cz/kostel/1518/         </w:t>
                      </w:r>
                    </w:p>
                    <w:p w14:paraId="1B23F878" w14:textId="77777777" w:rsidR="00760813" w:rsidRDefault="00760813"/>
                  </w:txbxContent>
                </v:textbox>
                <w10:wrap anchorx="margin"/>
              </v:shape>
            </w:pict>
          </mc:Fallback>
        </mc:AlternateContent>
      </w:r>
      <w:r w:rsidR="00AA260B">
        <w:rPr>
          <w:noProof/>
          <w:lang w:val="cs-CZ" w:eastAsia="cs-CZ"/>
        </w:rPr>
        <w:drawing>
          <wp:anchor distT="0" distB="0" distL="114300" distR="114300" simplePos="0" relativeHeight="251681792" behindDoc="1" locked="0" layoutInCell="1" allowOverlap="1" wp14:anchorId="48E413DE" wp14:editId="70DAF63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5145" cy="7559675"/>
            <wp:effectExtent l="0" t="0" r="1905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ktronické plakáty NK 2022_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4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AC2" w:rsidSect="000C7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69"/>
    <w:rsid w:val="000B3DA0"/>
    <w:rsid w:val="000C7F69"/>
    <w:rsid w:val="0072319F"/>
    <w:rsid w:val="00760813"/>
    <w:rsid w:val="008317CD"/>
    <w:rsid w:val="00906E78"/>
    <w:rsid w:val="00AA260B"/>
    <w:rsid w:val="00B218EA"/>
    <w:rsid w:val="00DC50D9"/>
    <w:rsid w:val="00EA11C5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537"/>
  <w15:docId w15:val="{3D9A9F6B-65C7-413B-91B6-6509EC7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4299-4E05-4B80-8393-AC17DF04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Dolíhalová Petra</dc:creator>
  <cp:lastModifiedBy>Vít Šustek</cp:lastModifiedBy>
  <cp:revision>2</cp:revision>
  <dcterms:created xsi:type="dcterms:W3CDTF">2022-06-06T18:02:00Z</dcterms:created>
  <dcterms:modified xsi:type="dcterms:W3CDTF">2022-06-06T18:02:00Z</dcterms:modified>
</cp:coreProperties>
</file>